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303C" w14:textId="048499D9" w:rsidR="007D5153" w:rsidRPr="00657DDC" w:rsidRDefault="00FF26D6" w:rsidP="00FF26D6">
      <w:pPr>
        <w:rPr>
          <w:b/>
          <w:caps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7DDC">
        <w:rPr>
          <w:b/>
          <w:caps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VISUAL AND PERFORMING ARTS NEWMARKET</w:t>
      </w:r>
    </w:p>
    <w:p w14:paraId="755BDC7A" w14:textId="64EDCF72" w:rsidR="00AF5ADC" w:rsidRPr="00657DDC" w:rsidRDefault="00125197" w:rsidP="00011AAB">
      <w:pPr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Classical music lovers</w:t>
      </w:r>
      <w:r w:rsidR="00B2103B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="00AF5ADC" w:rsidRPr="00657DD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AF5ADC" w:rsidRPr="00657DD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AF5ADC" w:rsidRPr="00657DD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14:paraId="50141BCD" w14:textId="77BBE803" w:rsidR="00AB057D" w:rsidRPr="00657DDC" w:rsidRDefault="00AB057D" w:rsidP="00D15B58">
      <w:pPr>
        <w:rPr>
          <w:rFonts w:cstheme="minorHAnsi"/>
          <w:color w:val="333333"/>
          <w:shd w:val="clear" w:color="auto" w:fill="FFFFFF"/>
        </w:rPr>
      </w:pPr>
      <w:r w:rsidRPr="00657DDC">
        <w:rPr>
          <w:rFonts w:cstheme="minorHAnsi"/>
          <w:color w:val="333333"/>
          <w:shd w:val="clear" w:color="auto" w:fill="FFFFFF"/>
        </w:rPr>
        <w:t>Each year Visual and Performing Arts Newmarket (VPAN) strives to assemble a varied program of world-class musicians to enrich the artistic passion of local music lovers, fulfilling its mandate to showcase excellent musical talent.</w:t>
      </w:r>
      <w:r w:rsidR="0086273B" w:rsidRPr="00657DDC">
        <w:rPr>
          <w:rFonts w:cstheme="minorHAnsi"/>
          <w:color w:val="333333"/>
          <w:shd w:val="clear" w:color="auto" w:fill="FFFFFF"/>
        </w:rPr>
        <w:t xml:space="preserve"> </w:t>
      </w:r>
      <w:r w:rsidR="00011AAB" w:rsidRPr="00657DDC">
        <w:rPr>
          <w:rFonts w:cstheme="minorHAnsi"/>
          <w:color w:val="333333"/>
          <w:shd w:val="clear" w:color="auto" w:fill="FFFFFF"/>
        </w:rPr>
        <w:t xml:space="preserve"> For renewing subscribers seats can only be guaranteed if purchased before September </w:t>
      </w:r>
      <w:r w:rsidR="00F4463A">
        <w:rPr>
          <w:rFonts w:cstheme="minorHAnsi"/>
          <w:color w:val="333333"/>
          <w:shd w:val="clear" w:color="auto" w:fill="FFFFFF"/>
        </w:rPr>
        <w:t>15</w:t>
      </w:r>
      <w:r w:rsidR="00F4463A" w:rsidRPr="00F4463A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011AAB" w:rsidRPr="00657DDC">
        <w:rPr>
          <w:rFonts w:cstheme="minorHAnsi"/>
          <w:color w:val="333333"/>
          <w:shd w:val="clear" w:color="auto" w:fill="FFFFFF"/>
        </w:rPr>
        <w:t>, 2022.</w:t>
      </w:r>
      <w:r w:rsidR="005F31E0" w:rsidRPr="00657DD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5F31E0" w:rsidRPr="00657DDC">
        <w:rPr>
          <w:rFonts w:cstheme="minorHAnsi"/>
          <w:color w:val="333333"/>
          <w:shd w:val="clear" w:color="auto" w:fill="FFFFFF"/>
        </w:rPr>
        <w:t xml:space="preserve">The price of a subscription includes </w:t>
      </w:r>
      <w:r w:rsidR="00565084" w:rsidRPr="00657DDC">
        <w:rPr>
          <w:rFonts w:cstheme="minorHAnsi"/>
          <w:color w:val="333333"/>
          <w:shd w:val="clear" w:color="auto" w:fill="FFFFFF"/>
        </w:rPr>
        <w:t>admission</w:t>
      </w:r>
      <w:r w:rsidR="005F31E0" w:rsidRPr="00657DDC">
        <w:rPr>
          <w:rFonts w:cstheme="minorHAnsi"/>
          <w:color w:val="333333"/>
          <w:shd w:val="clear" w:color="auto" w:fill="FFFFFF"/>
        </w:rPr>
        <w:t xml:space="preserve"> for “Three for the Show”</w:t>
      </w:r>
      <w:r w:rsidR="003F3E0F" w:rsidRPr="00657DDC">
        <w:rPr>
          <w:rFonts w:cstheme="minorHAnsi"/>
          <w:color w:val="333333"/>
          <w:shd w:val="clear" w:color="auto" w:fill="FFFFFF"/>
        </w:rPr>
        <w:t xml:space="preserve"> only</w:t>
      </w:r>
      <w:r w:rsidR="005F31E0" w:rsidRPr="00657DDC">
        <w:rPr>
          <w:rFonts w:cstheme="minorHAnsi"/>
          <w:color w:val="333333"/>
          <w:shd w:val="clear" w:color="auto" w:fill="FFFFFF"/>
        </w:rPr>
        <w:t xml:space="preserve">.  </w:t>
      </w:r>
      <w:r w:rsidRPr="00657DDC">
        <w:rPr>
          <w:rFonts w:cstheme="minorHAnsi"/>
          <w:color w:val="333333"/>
          <w:shd w:val="clear" w:color="auto" w:fill="FFFFFF"/>
        </w:rPr>
        <w:t>Welcome back to a full season of classical music concerts</w:t>
      </w:r>
      <w:r w:rsidR="00E86038" w:rsidRPr="00657DDC">
        <w:rPr>
          <w:rFonts w:cstheme="minorHAnsi"/>
          <w:color w:val="333333"/>
          <w:shd w:val="clear" w:color="auto" w:fill="FFFFFF"/>
        </w:rPr>
        <w:t>!</w:t>
      </w:r>
    </w:p>
    <w:p w14:paraId="4D6CD3B1" w14:textId="35AEF0D6" w:rsidR="0055426C" w:rsidRPr="00657DDC" w:rsidRDefault="00E71F6B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 xml:space="preserve">Sunday </w:t>
      </w:r>
      <w:r w:rsidR="0055426C" w:rsidRPr="00657DDC">
        <w:rPr>
          <w:rFonts w:cstheme="minorHAnsi"/>
        </w:rPr>
        <w:t xml:space="preserve">November 6, 2022 @ 2 PM </w:t>
      </w:r>
      <w:proofErr w:type="spellStart"/>
      <w:r w:rsidR="0055426C" w:rsidRPr="00657DDC">
        <w:rPr>
          <w:rFonts w:cstheme="minorHAnsi"/>
        </w:rPr>
        <w:t>TakeFive</w:t>
      </w:r>
      <w:proofErr w:type="spellEnd"/>
      <w:r w:rsidR="0055426C" w:rsidRPr="00657DDC">
        <w:rPr>
          <w:rFonts w:cstheme="minorHAnsi"/>
        </w:rPr>
        <w:t xml:space="preserve"> Ensemble will delight you with a bonanza of quintets.</w:t>
      </w:r>
      <w:r w:rsidRPr="00657DDC">
        <w:rPr>
          <w:rFonts w:cstheme="minorHAnsi"/>
        </w:rPr>
        <w:t xml:space="preserve"> Remember it is Daylight Savings </w:t>
      </w:r>
      <w:r w:rsidR="0086273B" w:rsidRPr="00657DDC">
        <w:rPr>
          <w:rFonts w:cstheme="minorHAnsi"/>
        </w:rPr>
        <w:t>Time</w:t>
      </w:r>
      <w:r w:rsidRPr="00657DDC">
        <w:rPr>
          <w:rFonts w:cstheme="minorHAnsi"/>
        </w:rPr>
        <w:t>!</w:t>
      </w:r>
    </w:p>
    <w:p w14:paraId="0B3C1223" w14:textId="77777777" w:rsidR="0055426C" w:rsidRPr="00657DDC" w:rsidRDefault="0055426C" w:rsidP="00FF26D6">
      <w:pPr>
        <w:pStyle w:val="NoSpacing"/>
        <w:rPr>
          <w:rFonts w:cstheme="minorHAnsi"/>
        </w:rPr>
      </w:pPr>
    </w:p>
    <w:p w14:paraId="70E47188" w14:textId="40AECE98" w:rsidR="00B55322" w:rsidRPr="00657DDC" w:rsidRDefault="00E71F6B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 xml:space="preserve">Sunday </w:t>
      </w:r>
      <w:r w:rsidR="00AB057D" w:rsidRPr="00657DDC">
        <w:rPr>
          <w:rFonts w:cstheme="minorHAnsi"/>
        </w:rPr>
        <w:t xml:space="preserve">February 26, 2023 </w:t>
      </w:r>
      <w:r w:rsidR="00C82360" w:rsidRPr="00657DDC">
        <w:rPr>
          <w:rFonts w:cstheme="minorHAnsi"/>
        </w:rPr>
        <w:t>@ 2 PM</w:t>
      </w:r>
      <w:r w:rsidR="00B55322" w:rsidRPr="00657DDC">
        <w:rPr>
          <w:rFonts w:cstheme="minorHAnsi"/>
        </w:rPr>
        <w:t>:</w:t>
      </w:r>
      <w:r w:rsidR="00F32B9D" w:rsidRPr="00657DDC">
        <w:rPr>
          <w:rFonts w:cstheme="minorHAnsi"/>
        </w:rPr>
        <w:t xml:space="preserve"> The</w:t>
      </w:r>
      <w:r w:rsidR="00B55322" w:rsidRPr="00657DDC">
        <w:rPr>
          <w:rFonts w:cstheme="minorHAnsi"/>
        </w:rPr>
        <w:t xml:space="preserve"> Young Artists’ Showcase</w:t>
      </w:r>
      <w:r w:rsidR="00F32B9D" w:rsidRPr="00657DDC">
        <w:rPr>
          <w:rFonts w:cstheme="minorHAnsi"/>
        </w:rPr>
        <w:t>, under the direction of George Vandikas, will feature gifted young musicians from the region.</w:t>
      </w:r>
    </w:p>
    <w:p w14:paraId="06E466AC" w14:textId="77777777" w:rsidR="00B55322" w:rsidRPr="00657DDC" w:rsidRDefault="00B55322" w:rsidP="00FF26D6">
      <w:pPr>
        <w:pStyle w:val="NoSpacing"/>
        <w:rPr>
          <w:rFonts w:cstheme="minorHAnsi"/>
        </w:rPr>
      </w:pPr>
    </w:p>
    <w:p w14:paraId="37F93DC2" w14:textId="20D714DA" w:rsidR="00F32B9D" w:rsidRPr="00657DDC" w:rsidRDefault="00E71F6B" w:rsidP="00F32B9D">
      <w:pPr>
        <w:pStyle w:val="NoSpacing"/>
        <w:rPr>
          <w:rFonts w:cstheme="minorHAnsi"/>
        </w:rPr>
      </w:pPr>
      <w:r w:rsidRPr="00657DDC">
        <w:rPr>
          <w:rFonts w:cstheme="minorHAnsi"/>
        </w:rPr>
        <w:t xml:space="preserve">Sunday </w:t>
      </w:r>
      <w:r w:rsidR="00C82360" w:rsidRPr="00657DDC">
        <w:rPr>
          <w:rFonts w:cstheme="minorHAnsi"/>
        </w:rPr>
        <w:t>March 2</w:t>
      </w:r>
      <w:r w:rsidR="00AB057D" w:rsidRPr="00657DDC">
        <w:rPr>
          <w:rFonts w:cstheme="minorHAnsi"/>
        </w:rPr>
        <w:t>6</w:t>
      </w:r>
      <w:r w:rsidR="00C82360" w:rsidRPr="00657DDC">
        <w:rPr>
          <w:rFonts w:cstheme="minorHAnsi"/>
        </w:rPr>
        <w:t>, 202</w:t>
      </w:r>
      <w:r w:rsidR="00AB057D" w:rsidRPr="00657DDC">
        <w:rPr>
          <w:rFonts w:cstheme="minorHAnsi"/>
        </w:rPr>
        <w:t>3</w:t>
      </w:r>
      <w:r w:rsidR="00C82360" w:rsidRPr="00657DDC">
        <w:rPr>
          <w:rFonts w:cstheme="minorHAnsi"/>
        </w:rPr>
        <w:t xml:space="preserve"> @ 2</w:t>
      </w:r>
      <w:r w:rsidR="0055426C" w:rsidRPr="00657DDC">
        <w:rPr>
          <w:rFonts w:cstheme="minorHAnsi"/>
        </w:rPr>
        <w:t xml:space="preserve"> </w:t>
      </w:r>
      <w:r w:rsidR="00C82360" w:rsidRPr="00657DDC">
        <w:rPr>
          <w:rFonts w:cstheme="minorHAnsi"/>
        </w:rPr>
        <w:t xml:space="preserve">PM: </w:t>
      </w:r>
      <w:r w:rsidR="00AB057D" w:rsidRPr="00657DDC">
        <w:rPr>
          <w:rFonts w:cstheme="minorHAnsi"/>
        </w:rPr>
        <w:t xml:space="preserve">The gifted </w:t>
      </w:r>
      <w:proofErr w:type="spellStart"/>
      <w:r w:rsidR="00AB057D" w:rsidRPr="00657DDC">
        <w:rPr>
          <w:rFonts w:cstheme="minorHAnsi"/>
        </w:rPr>
        <w:t>Quatuor</w:t>
      </w:r>
      <w:proofErr w:type="spellEnd"/>
      <w:r w:rsidR="00AB057D" w:rsidRPr="00657DDC">
        <w:rPr>
          <w:rFonts w:cstheme="minorHAnsi"/>
        </w:rPr>
        <w:t xml:space="preserve"> </w:t>
      </w:r>
      <w:proofErr w:type="spellStart"/>
      <w:r w:rsidR="00AB057D" w:rsidRPr="00657DDC">
        <w:rPr>
          <w:rFonts w:cstheme="minorHAnsi"/>
        </w:rPr>
        <w:t>Despax</w:t>
      </w:r>
      <w:proofErr w:type="spellEnd"/>
      <w:r w:rsidR="0055426C" w:rsidRPr="00657DDC">
        <w:rPr>
          <w:rFonts w:cstheme="minorHAnsi"/>
        </w:rPr>
        <w:t xml:space="preserve"> </w:t>
      </w:r>
      <w:r w:rsidR="00AB057D" w:rsidRPr="00657DDC">
        <w:rPr>
          <w:rFonts w:cstheme="minorHAnsi"/>
        </w:rPr>
        <w:t>consisting of 2 sisters and 2 brothers</w:t>
      </w:r>
      <w:r w:rsidR="0055426C" w:rsidRPr="00657DDC">
        <w:rPr>
          <w:rFonts w:cstheme="minorHAnsi"/>
        </w:rPr>
        <w:t xml:space="preserve"> showcases the quartet art form.</w:t>
      </w:r>
    </w:p>
    <w:p w14:paraId="462C151F" w14:textId="24332307" w:rsidR="00E71F6B" w:rsidRPr="00657DDC" w:rsidRDefault="00E71F6B" w:rsidP="00F32B9D">
      <w:pPr>
        <w:pStyle w:val="NoSpacing"/>
        <w:rPr>
          <w:rFonts w:cstheme="minorHAnsi"/>
        </w:rPr>
      </w:pPr>
    </w:p>
    <w:p w14:paraId="58D37D89" w14:textId="371F6C78" w:rsidR="00E71F6B" w:rsidRPr="00657DDC" w:rsidRDefault="00E71F6B" w:rsidP="00F32B9D">
      <w:pPr>
        <w:pStyle w:val="NoSpacing"/>
        <w:rPr>
          <w:rFonts w:cstheme="minorHAnsi"/>
        </w:rPr>
      </w:pPr>
      <w:r w:rsidRPr="00657DDC">
        <w:rPr>
          <w:rFonts w:cstheme="minorHAnsi"/>
        </w:rPr>
        <w:t xml:space="preserve">Sunday May 7, 2023 @ 2 PM: </w:t>
      </w:r>
      <w:r w:rsidR="0086273B" w:rsidRPr="00657DDC">
        <w:rPr>
          <w:rFonts w:cstheme="minorHAnsi"/>
        </w:rPr>
        <w:t>Back by popular demand, the Drew Jurecka jazz trio will amaze.</w:t>
      </w:r>
    </w:p>
    <w:p w14:paraId="381FBCDB" w14:textId="6E0EC80F" w:rsidR="00C82360" w:rsidRPr="00657DDC" w:rsidRDefault="00C82360" w:rsidP="00FF26D6">
      <w:pPr>
        <w:pStyle w:val="NoSpacing"/>
        <w:rPr>
          <w:rFonts w:cstheme="minorHAnsi"/>
        </w:rPr>
      </w:pPr>
    </w:p>
    <w:p w14:paraId="481DEA6C" w14:textId="7866AFFE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Name_______________________________________________________________________________</w:t>
      </w:r>
      <w:r w:rsidR="00A2257B" w:rsidRPr="00657DDC">
        <w:rPr>
          <w:rFonts w:cstheme="minorHAnsi"/>
        </w:rPr>
        <w:t>_</w:t>
      </w:r>
    </w:p>
    <w:p w14:paraId="74CC4F5F" w14:textId="5D0DE7B2" w:rsidR="00C82360" w:rsidRPr="00657DDC" w:rsidRDefault="00C82360" w:rsidP="00FF26D6">
      <w:pPr>
        <w:pStyle w:val="NoSpacing"/>
        <w:rPr>
          <w:rFonts w:cstheme="minorHAnsi"/>
        </w:rPr>
      </w:pPr>
    </w:p>
    <w:p w14:paraId="797E7EFD" w14:textId="7BBDB686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Address______________________________________________________________________________</w:t>
      </w:r>
    </w:p>
    <w:p w14:paraId="38101B0E" w14:textId="73FF936C" w:rsidR="00C82360" w:rsidRPr="00657DDC" w:rsidRDefault="00C82360" w:rsidP="00FF26D6">
      <w:pPr>
        <w:pStyle w:val="NoSpacing"/>
        <w:rPr>
          <w:rFonts w:cstheme="minorHAnsi"/>
        </w:rPr>
      </w:pPr>
    </w:p>
    <w:p w14:paraId="2EC79012" w14:textId="3B091737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City/Town________________________________</w:t>
      </w:r>
      <w:r w:rsidR="0055426C" w:rsidRPr="00657DDC">
        <w:rPr>
          <w:rFonts w:cstheme="minorHAnsi"/>
        </w:rPr>
        <w:t xml:space="preserve"> Postal Code</w:t>
      </w:r>
      <w:r w:rsidRPr="00657DDC">
        <w:rPr>
          <w:rFonts w:cstheme="minorHAnsi"/>
        </w:rPr>
        <w:t>__________________________________</w:t>
      </w:r>
    </w:p>
    <w:p w14:paraId="61E542D7" w14:textId="33422618" w:rsidR="00C82360" w:rsidRPr="00657DDC" w:rsidRDefault="00C82360" w:rsidP="00FF26D6">
      <w:pPr>
        <w:pStyle w:val="NoSpacing"/>
        <w:rPr>
          <w:rFonts w:cstheme="minorHAnsi"/>
        </w:rPr>
      </w:pPr>
    </w:p>
    <w:p w14:paraId="0BBC4774" w14:textId="1A353FB8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Phone_____________________________________Email______________________________________</w:t>
      </w:r>
    </w:p>
    <w:p w14:paraId="07DA22E1" w14:textId="77777777" w:rsidR="009763D8" w:rsidRPr="00657DDC" w:rsidRDefault="009763D8" w:rsidP="00FF26D6">
      <w:pPr>
        <w:pStyle w:val="NoSpacing"/>
        <w:rPr>
          <w:rFonts w:cstheme="minorHAnsi"/>
        </w:rPr>
      </w:pPr>
    </w:p>
    <w:p w14:paraId="0F3B13A3" w14:textId="3F725303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(  ) I am a renewing subscriber</w:t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  <w:t>___</w:t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>Adults @ $</w:t>
      </w:r>
      <w:r w:rsidR="00E71F6B" w:rsidRPr="00657DDC">
        <w:rPr>
          <w:rFonts w:cstheme="minorHAnsi"/>
        </w:rPr>
        <w:t>75.00</w:t>
      </w:r>
      <w:r w:rsidRPr="00657DDC">
        <w:rPr>
          <w:rFonts w:cstheme="minorHAnsi"/>
        </w:rPr>
        <w:t xml:space="preserve"> </w:t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 xml:space="preserve"> =  $__________</w:t>
      </w:r>
    </w:p>
    <w:p w14:paraId="17B8F206" w14:textId="2D298FF2" w:rsidR="00C82360" w:rsidRPr="00657DDC" w:rsidRDefault="00C82360" w:rsidP="00FF26D6">
      <w:pPr>
        <w:pStyle w:val="NoSpacing"/>
        <w:rPr>
          <w:rFonts w:cstheme="minorHAnsi"/>
        </w:rPr>
      </w:pPr>
    </w:p>
    <w:p w14:paraId="2E84007F" w14:textId="140FA16D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(  ) Please upgrade my seats if possible</w:t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  <w:t>___</w:t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>Seniors @  $</w:t>
      </w:r>
      <w:r w:rsidR="00E71F6B" w:rsidRPr="00657DDC">
        <w:rPr>
          <w:rFonts w:cstheme="minorHAnsi"/>
        </w:rPr>
        <w:t>60</w:t>
      </w:r>
      <w:r w:rsidRPr="00657DDC">
        <w:rPr>
          <w:rFonts w:cstheme="minorHAnsi"/>
        </w:rPr>
        <w:t xml:space="preserve">.00 </w:t>
      </w:r>
      <w:r w:rsidR="00A2257B" w:rsidRPr="00657DDC">
        <w:rPr>
          <w:rFonts w:cstheme="minorHAnsi"/>
        </w:rPr>
        <w:tab/>
        <w:t xml:space="preserve"> </w:t>
      </w:r>
      <w:r w:rsidRPr="00657DDC">
        <w:rPr>
          <w:rFonts w:cstheme="minorHAnsi"/>
        </w:rPr>
        <w:t>= $___________</w:t>
      </w:r>
    </w:p>
    <w:p w14:paraId="4355A953" w14:textId="484DB8BB" w:rsidR="00C82360" w:rsidRPr="00657DDC" w:rsidRDefault="00C82360" w:rsidP="00FF26D6">
      <w:pPr>
        <w:pStyle w:val="NoSpacing"/>
        <w:rPr>
          <w:rFonts w:cstheme="minorHAnsi"/>
        </w:rPr>
      </w:pPr>
    </w:p>
    <w:p w14:paraId="68B4C721" w14:textId="1CB05BB3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(  ) I am a new subscriber</w:t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  <w:t>___</w:t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>Students @ $2</w:t>
      </w:r>
      <w:r w:rsidR="00304F8B">
        <w:rPr>
          <w:rFonts w:cstheme="minorHAnsi"/>
        </w:rPr>
        <w:t>4</w:t>
      </w:r>
      <w:r w:rsidRPr="00657DDC">
        <w:rPr>
          <w:rFonts w:cstheme="minorHAnsi"/>
        </w:rPr>
        <w:t xml:space="preserve">.00 </w:t>
      </w:r>
      <w:r w:rsidR="00A2257B" w:rsidRPr="00657DDC">
        <w:rPr>
          <w:rFonts w:cstheme="minorHAnsi"/>
        </w:rPr>
        <w:tab/>
        <w:t xml:space="preserve"> </w:t>
      </w:r>
      <w:r w:rsidRPr="00657DDC">
        <w:rPr>
          <w:rFonts w:cstheme="minorHAnsi"/>
        </w:rPr>
        <w:t>= $___________</w:t>
      </w:r>
    </w:p>
    <w:p w14:paraId="35DC794F" w14:textId="66269ECB" w:rsidR="00E71F6B" w:rsidRPr="00657DDC" w:rsidRDefault="00E71F6B" w:rsidP="00FF26D6">
      <w:pPr>
        <w:pStyle w:val="NoSpacing"/>
        <w:rPr>
          <w:rFonts w:cstheme="minorHAnsi"/>
        </w:rPr>
      </w:pPr>
    </w:p>
    <w:p w14:paraId="72A6BC71" w14:textId="56850921" w:rsidR="00E71F6B" w:rsidRPr="00657DDC" w:rsidRDefault="00627BD8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Young Artists Showcase</w:t>
      </w:r>
      <w:r w:rsidR="00B961BB" w:rsidRPr="00657DDC">
        <w:rPr>
          <w:rFonts w:cstheme="minorHAnsi"/>
        </w:rPr>
        <w:t xml:space="preserve"> </w:t>
      </w:r>
      <w:r w:rsidR="00B961BB" w:rsidRPr="00AC7D92">
        <w:rPr>
          <w:rFonts w:cstheme="minorHAnsi"/>
          <w:u w:val="single"/>
        </w:rPr>
        <w:t>cost additional</w:t>
      </w:r>
      <w:r w:rsidR="00CC10F9" w:rsidRPr="00657DDC">
        <w:rPr>
          <w:rFonts w:cstheme="minorHAnsi"/>
        </w:rPr>
        <w:t>:</w:t>
      </w:r>
      <w:r w:rsidR="008E6F55" w:rsidRPr="00657DDC">
        <w:rPr>
          <w:rFonts w:cstheme="minorHAnsi"/>
        </w:rPr>
        <w:tab/>
      </w:r>
      <w:r w:rsidR="008E6F55" w:rsidRPr="00657DDC">
        <w:rPr>
          <w:rFonts w:cstheme="minorHAnsi"/>
        </w:rPr>
        <w:tab/>
        <w:t>___</w:t>
      </w:r>
      <w:r w:rsidR="008E6F55" w:rsidRPr="00657DDC">
        <w:rPr>
          <w:rFonts w:cstheme="minorHAnsi"/>
        </w:rPr>
        <w:tab/>
        <w:t>Adults/Seniors @ 20.00</w:t>
      </w:r>
      <w:r w:rsidR="008E6F55" w:rsidRPr="00657DDC">
        <w:rPr>
          <w:rFonts w:cstheme="minorHAnsi"/>
        </w:rPr>
        <w:tab/>
        <w:t>=$____________</w:t>
      </w:r>
    </w:p>
    <w:p w14:paraId="4131B5A1" w14:textId="64354090" w:rsidR="00C82360" w:rsidRPr="00657DDC" w:rsidRDefault="00B961BB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="00335868" w:rsidRPr="00657DDC">
        <w:rPr>
          <w:rFonts w:cstheme="minorHAnsi"/>
        </w:rPr>
        <w:tab/>
      </w:r>
      <w:r w:rsidR="008E6F55" w:rsidRPr="00657DDC">
        <w:rPr>
          <w:rFonts w:cstheme="minorHAnsi"/>
        </w:rPr>
        <w:tab/>
      </w:r>
      <w:r w:rsidR="008E6F55" w:rsidRPr="00657DDC">
        <w:rPr>
          <w:rFonts w:cstheme="minorHAnsi"/>
        </w:rPr>
        <w:tab/>
        <w:t>___</w:t>
      </w:r>
      <w:r w:rsidR="008E6F55" w:rsidRPr="00657DDC">
        <w:rPr>
          <w:rFonts w:cstheme="minorHAnsi"/>
        </w:rPr>
        <w:tab/>
        <w:t>Students @ $10.00</w:t>
      </w:r>
      <w:r w:rsidR="008E6F55" w:rsidRPr="00657DDC">
        <w:rPr>
          <w:rFonts w:cstheme="minorHAnsi"/>
        </w:rPr>
        <w:tab/>
        <w:t>=$____________</w:t>
      </w:r>
    </w:p>
    <w:p w14:paraId="0C7CF699" w14:textId="1CEBCC8B" w:rsidR="008E6F55" w:rsidRPr="00657DDC" w:rsidRDefault="00227891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  <w:t>___</w:t>
      </w:r>
      <w:r w:rsidRPr="00657DDC">
        <w:rPr>
          <w:rFonts w:cstheme="minorHAnsi"/>
        </w:rPr>
        <w:tab/>
        <w:t>Family Rate (4) @ $40.00=$___________</w:t>
      </w:r>
    </w:p>
    <w:p w14:paraId="2F869A27" w14:textId="52DE9D15" w:rsidR="00B55322" w:rsidRPr="00657DDC" w:rsidRDefault="00C82360" w:rsidP="00FF26D6">
      <w:pPr>
        <w:pStyle w:val="NoSpacing"/>
        <w:rPr>
          <w:rFonts w:cstheme="minorHAnsi"/>
          <w:u w:val="single"/>
        </w:rPr>
      </w:pPr>
      <w:r w:rsidRPr="00657DDC">
        <w:rPr>
          <w:rFonts w:cstheme="minorHAnsi"/>
        </w:rPr>
        <w:t>Attached is my cheque to:</w:t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 xml:space="preserve">Handling Charge      </w:t>
      </w:r>
      <w:r w:rsidR="00A2257B" w:rsidRPr="00657DDC">
        <w:rPr>
          <w:rFonts w:cstheme="minorHAnsi"/>
        </w:rPr>
        <w:tab/>
        <w:t xml:space="preserve"> </w:t>
      </w:r>
      <w:r w:rsidRPr="00657DDC">
        <w:rPr>
          <w:rFonts w:cstheme="minorHAnsi"/>
        </w:rPr>
        <w:t>= $__</w:t>
      </w:r>
      <w:r w:rsidRPr="00657DDC">
        <w:rPr>
          <w:rFonts w:cstheme="minorHAnsi"/>
          <w:u w:val="single"/>
        </w:rPr>
        <w:t>5.00_____</w:t>
      </w:r>
    </w:p>
    <w:p w14:paraId="37AD95C0" w14:textId="09139A94" w:rsidR="00C82360" w:rsidRPr="00657DDC" w:rsidRDefault="00C82360" w:rsidP="00FF26D6">
      <w:pPr>
        <w:pStyle w:val="NoSpacing"/>
        <w:rPr>
          <w:rFonts w:cstheme="minorHAnsi"/>
        </w:rPr>
      </w:pPr>
      <w:r w:rsidRPr="00657DDC">
        <w:rPr>
          <w:rFonts w:cstheme="minorHAnsi"/>
          <w:u w:val="single"/>
        </w:rPr>
        <w:t>Visual and Performing Arts Newmarket</w:t>
      </w:r>
      <w:r w:rsidRPr="00657DDC">
        <w:rPr>
          <w:rFonts w:cstheme="minorHAnsi"/>
        </w:rPr>
        <w:tab/>
      </w:r>
    </w:p>
    <w:p w14:paraId="2FD3F4D7" w14:textId="2AF67CF9" w:rsidR="006267D1" w:rsidRPr="00657DDC" w:rsidRDefault="006267D1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="00A2257B" w:rsidRPr="00657DDC">
        <w:rPr>
          <w:rFonts w:cstheme="minorHAnsi"/>
        </w:rPr>
        <w:tab/>
      </w:r>
      <w:r w:rsidR="00A2257B" w:rsidRPr="00657DDC">
        <w:rPr>
          <w:rFonts w:cstheme="minorHAnsi"/>
        </w:rPr>
        <w:tab/>
      </w:r>
      <w:r w:rsidRPr="00657DDC">
        <w:rPr>
          <w:rFonts w:cstheme="minorHAnsi"/>
        </w:rPr>
        <w:t>Add tax deductible Donation</w:t>
      </w:r>
      <w:r w:rsidR="00A2257B" w:rsidRPr="00657DDC">
        <w:rPr>
          <w:rFonts w:cstheme="minorHAnsi"/>
        </w:rPr>
        <w:tab/>
        <w:t xml:space="preserve"> </w:t>
      </w:r>
      <w:r w:rsidRPr="00657DDC">
        <w:rPr>
          <w:rFonts w:cstheme="minorHAnsi"/>
        </w:rPr>
        <w:t>= $__________</w:t>
      </w:r>
      <w:r w:rsidR="00A2257B" w:rsidRPr="00657DDC">
        <w:rPr>
          <w:rFonts w:cstheme="minorHAnsi"/>
        </w:rPr>
        <w:t>_</w:t>
      </w:r>
    </w:p>
    <w:p w14:paraId="3EFE2997" w14:textId="285A3483" w:rsidR="006267D1" w:rsidRPr="00657DDC" w:rsidRDefault="00A2257B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 xml:space="preserve">   </w:t>
      </w:r>
    </w:p>
    <w:p w14:paraId="20100EC2" w14:textId="77777777" w:rsidR="00D152A7" w:rsidRPr="00657DDC" w:rsidRDefault="006267D1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  <w:t>Total enclosed</w:t>
      </w:r>
      <w:r w:rsidRPr="00657DDC">
        <w:rPr>
          <w:rFonts w:cstheme="minorHAnsi"/>
        </w:rPr>
        <w:tab/>
      </w:r>
      <w:r w:rsidRPr="00657DDC">
        <w:rPr>
          <w:rFonts w:cstheme="minorHAnsi"/>
        </w:rPr>
        <w:tab/>
      </w:r>
      <w:r w:rsidR="00A2257B" w:rsidRPr="00657DDC">
        <w:rPr>
          <w:rFonts w:cstheme="minorHAnsi"/>
        </w:rPr>
        <w:tab/>
        <w:t xml:space="preserve">    </w:t>
      </w:r>
      <w:r w:rsidRPr="00657DDC">
        <w:rPr>
          <w:rFonts w:cstheme="minorHAnsi"/>
        </w:rPr>
        <w:t>$___________</w:t>
      </w:r>
    </w:p>
    <w:p w14:paraId="65483FC4" w14:textId="77777777" w:rsidR="008737FF" w:rsidRDefault="008737FF" w:rsidP="00FF26D6">
      <w:pPr>
        <w:pStyle w:val="NoSpacing"/>
        <w:rPr>
          <w:rFonts w:cstheme="minorHAnsi"/>
        </w:rPr>
      </w:pPr>
    </w:p>
    <w:p w14:paraId="57099F33" w14:textId="531B9C4E" w:rsidR="006267D1" w:rsidRPr="00657DDC" w:rsidRDefault="006267D1" w:rsidP="00FF26D6">
      <w:pPr>
        <w:pStyle w:val="NoSpacing"/>
        <w:rPr>
          <w:rFonts w:cstheme="minorHAnsi"/>
        </w:rPr>
      </w:pPr>
      <w:r w:rsidRPr="00657DDC">
        <w:rPr>
          <w:rFonts w:cstheme="minorHAnsi"/>
        </w:rPr>
        <w:t>When mailing this form and your cheque, send to:</w:t>
      </w:r>
    </w:p>
    <w:p w14:paraId="6EC6B65F" w14:textId="77777777" w:rsidR="00011AAB" w:rsidRPr="00657DDC" w:rsidRDefault="006267D1" w:rsidP="00011AAB">
      <w:pPr>
        <w:pStyle w:val="NoSpacing"/>
        <w:ind w:left="720"/>
        <w:rPr>
          <w:rFonts w:cstheme="minorHAnsi"/>
          <w:lang w:val="en-US"/>
        </w:rPr>
      </w:pPr>
      <w:r w:rsidRPr="00657DDC">
        <w:rPr>
          <w:rFonts w:cstheme="minorHAnsi"/>
        </w:rPr>
        <w:t>Visual and Performing Arts Newmarket</w:t>
      </w:r>
      <w:r w:rsidR="00DE3832" w:rsidRPr="00657DDC">
        <w:rPr>
          <w:rFonts w:cstheme="minorHAnsi"/>
        </w:rPr>
        <w:t xml:space="preserve">, </w:t>
      </w:r>
      <w:r w:rsidRPr="00657DDC">
        <w:rPr>
          <w:rFonts w:cstheme="minorHAnsi"/>
          <w:lang w:val="en-US"/>
        </w:rPr>
        <w:t>P. O. Box 95524</w:t>
      </w:r>
    </w:p>
    <w:p w14:paraId="031139E8" w14:textId="65EDCC62" w:rsidR="002A0BA5" w:rsidRPr="00657DDC" w:rsidRDefault="006267D1" w:rsidP="00011AAB">
      <w:pPr>
        <w:pStyle w:val="NoSpacing"/>
        <w:ind w:left="720"/>
        <w:rPr>
          <w:rFonts w:cstheme="minorHAnsi"/>
          <w:lang w:val="en-US"/>
        </w:rPr>
      </w:pPr>
      <w:r w:rsidRPr="00657DDC">
        <w:rPr>
          <w:rFonts w:cstheme="minorHAnsi"/>
          <w:lang w:val="en-US"/>
        </w:rPr>
        <w:t>350 Davis Drive, Newmarket ON L3Y8J8</w:t>
      </w:r>
      <w:r w:rsidR="00011AAB" w:rsidRPr="00657DDC">
        <w:rPr>
          <w:rFonts w:cstheme="minorHAnsi"/>
          <w:lang w:val="en-US"/>
        </w:rPr>
        <w:tab/>
      </w:r>
      <w:r w:rsidR="00011AAB" w:rsidRPr="00657DDC">
        <w:rPr>
          <w:rFonts w:cstheme="minorHAnsi"/>
          <w:lang w:val="en-US"/>
        </w:rPr>
        <w:tab/>
      </w:r>
      <w:r w:rsidR="00011AAB" w:rsidRPr="00657DDC">
        <w:rPr>
          <w:rFonts w:cstheme="minorHAnsi"/>
          <w:lang w:val="en-US"/>
        </w:rPr>
        <w:tab/>
      </w:r>
      <w:r w:rsidR="00011AAB" w:rsidRPr="00657DDC">
        <w:rPr>
          <w:rFonts w:cstheme="minorHAnsi"/>
          <w:lang w:val="en-US"/>
        </w:rPr>
        <w:tab/>
        <w:t xml:space="preserve">Website: </w:t>
      </w:r>
      <w:hyperlink r:id="rId4" w:history="1">
        <w:r w:rsidR="00011AAB" w:rsidRPr="00657DDC">
          <w:rPr>
            <w:rStyle w:val="Hyperlink"/>
            <w:rFonts w:cstheme="minorHAnsi"/>
          </w:rPr>
          <w:t>www.vpan.ca</w:t>
        </w:r>
      </w:hyperlink>
    </w:p>
    <w:sectPr w:rsidR="002A0BA5" w:rsidRPr="00657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D6"/>
    <w:rsid w:val="00011AAB"/>
    <w:rsid w:val="00125197"/>
    <w:rsid w:val="001E7632"/>
    <w:rsid w:val="00227891"/>
    <w:rsid w:val="002A0BA5"/>
    <w:rsid w:val="002E6DA5"/>
    <w:rsid w:val="00304F8B"/>
    <w:rsid w:val="00335868"/>
    <w:rsid w:val="003F3E0F"/>
    <w:rsid w:val="00512E2B"/>
    <w:rsid w:val="00542C1B"/>
    <w:rsid w:val="0055426C"/>
    <w:rsid w:val="00565084"/>
    <w:rsid w:val="005F31E0"/>
    <w:rsid w:val="006267D1"/>
    <w:rsid w:val="00627BD8"/>
    <w:rsid w:val="00657DDC"/>
    <w:rsid w:val="007D5153"/>
    <w:rsid w:val="0086273B"/>
    <w:rsid w:val="00865736"/>
    <w:rsid w:val="008737FF"/>
    <w:rsid w:val="008E6F55"/>
    <w:rsid w:val="009763D8"/>
    <w:rsid w:val="00A072FD"/>
    <w:rsid w:val="00A2257B"/>
    <w:rsid w:val="00AB057D"/>
    <w:rsid w:val="00AC7D92"/>
    <w:rsid w:val="00AF5ADC"/>
    <w:rsid w:val="00B2103B"/>
    <w:rsid w:val="00B55322"/>
    <w:rsid w:val="00B961BB"/>
    <w:rsid w:val="00BA5458"/>
    <w:rsid w:val="00C82360"/>
    <w:rsid w:val="00CC10F9"/>
    <w:rsid w:val="00D152A7"/>
    <w:rsid w:val="00D15B58"/>
    <w:rsid w:val="00D2164A"/>
    <w:rsid w:val="00D26185"/>
    <w:rsid w:val="00D52819"/>
    <w:rsid w:val="00DE3832"/>
    <w:rsid w:val="00E71F6B"/>
    <w:rsid w:val="00E86038"/>
    <w:rsid w:val="00F023F8"/>
    <w:rsid w:val="00F32B9D"/>
    <w:rsid w:val="00F4463A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93AC"/>
  <w15:docId w15:val="{ABC141A9-AC15-45E7-896F-720DD55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6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Barrie WJ Braiden</cp:lastModifiedBy>
  <cp:revision>2</cp:revision>
  <dcterms:created xsi:type="dcterms:W3CDTF">2022-09-02T16:43:00Z</dcterms:created>
  <dcterms:modified xsi:type="dcterms:W3CDTF">2022-09-02T16:43:00Z</dcterms:modified>
</cp:coreProperties>
</file>